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98349E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32C7BF3" wp14:editId="2C9BD2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98349E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98349E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7D7B50" w:rsidP="0002535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17.02.2022</w:t>
            </w:r>
            <w:r w:rsidR="0002535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153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98349E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98349E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101" w:rsidRPr="00C42101" w:rsidRDefault="00C42101" w:rsidP="00C42101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C42101">
              <w:rPr>
                <w:b/>
                <w:szCs w:val="28"/>
              </w:rPr>
              <w:t xml:space="preserve">О признании </w:t>
            </w:r>
            <w:proofErr w:type="gramStart"/>
            <w:r w:rsidRPr="00C42101">
              <w:rPr>
                <w:b/>
                <w:szCs w:val="28"/>
              </w:rPr>
              <w:t>утратившими</w:t>
            </w:r>
            <w:proofErr w:type="gramEnd"/>
            <w:r w:rsidRPr="00C42101">
              <w:rPr>
                <w:b/>
                <w:szCs w:val="28"/>
              </w:rPr>
              <w:t xml:space="preserve"> силу постановлений </w:t>
            </w:r>
          </w:p>
          <w:p w:rsidR="00025351" w:rsidRDefault="00C42101" w:rsidP="00C42101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C42101">
              <w:rPr>
                <w:b/>
                <w:szCs w:val="28"/>
              </w:rPr>
              <w:t>Администрации района</w:t>
            </w:r>
          </w:p>
          <w:p w:rsidR="00C42101" w:rsidRPr="007E3BFF" w:rsidRDefault="00C42101" w:rsidP="00C42101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025351" w:rsidRPr="00025351" w:rsidRDefault="00025351" w:rsidP="00025351">
      <w:pPr>
        <w:spacing w:line="360" w:lineRule="atLeast"/>
        <w:ind w:firstLine="709"/>
        <w:jc w:val="both"/>
        <w:rPr>
          <w:szCs w:val="28"/>
        </w:rPr>
      </w:pPr>
      <w:r w:rsidRPr="00025351">
        <w:rPr>
          <w:szCs w:val="28"/>
        </w:rPr>
        <w:t>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C40C50" w:rsidRDefault="00C42101" w:rsidP="00C42101">
      <w:pPr>
        <w:spacing w:line="360" w:lineRule="atLeast"/>
        <w:ind w:firstLine="709"/>
        <w:jc w:val="both"/>
        <w:rPr>
          <w:szCs w:val="28"/>
        </w:rPr>
      </w:pPr>
      <w:r w:rsidRPr="00C42101">
        <w:rPr>
          <w:szCs w:val="28"/>
        </w:rPr>
        <w:t>1. Признать утратившими си</w:t>
      </w:r>
      <w:r>
        <w:rPr>
          <w:szCs w:val="28"/>
        </w:rPr>
        <w:t xml:space="preserve">лу постановления Администрации </w:t>
      </w:r>
      <w:r w:rsidRPr="00C42101">
        <w:rPr>
          <w:szCs w:val="28"/>
        </w:rPr>
        <w:t xml:space="preserve">района:        </w:t>
      </w:r>
    </w:p>
    <w:p w:rsidR="00C40C50" w:rsidRDefault="00C42101" w:rsidP="00C42101">
      <w:pPr>
        <w:spacing w:line="360" w:lineRule="atLeast"/>
        <w:ind w:firstLine="709"/>
        <w:jc w:val="both"/>
        <w:rPr>
          <w:szCs w:val="28"/>
        </w:rPr>
      </w:pPr>
      <w:r w:rsidRPr="00C42101">
        <w:rPr>
          <w:szCs w:val="28"/>
        </w:rPr>
        <w:t>от 08.11.2018 № 1097 «Об утверждении Администрати</w:t>
      </w:r>
      <w:r>
        <w:rPr>
          <w:szCs w:val="28"/>
        </w:rPr>
        <w:t xml:space="preserve">вного регламента по исполнению </w:t>
      </w:r>
      <w:r w:rsidRPr="00C42101">
        <w:rPr>
          <w:szCs w:val="28"/>
        </w:rPr>
        <w:t>муниципальной функции по осуществлению муниципального жилищного к</w:t>
      </w:r>
      <w:r>
        <w:rPr>
          <w:szCs w:val="28"/>
        </w:rPr>
        <w:t xml:space="preserve">онтроля </w:t>
      </w:r>
      <w:r w:rsidRPr="00C42101">
        <w:rPr>
          <w:szCs w:val="28"/>
        </w:rPr>
        <w:t>на территории Демянского муниципаль</w:t>
      </w:r>
      <w:r>
        <w:rPr>
          <w:szCs w:val="28"/>
        </w:rPr>
        <w:t>ного района»</w:t>
      </w:r>
      <w:r w:rsidR="00C40C50">
        <w:rPr>
          <w:szCs w:val="28"/>
        </w:rPr>
        <w:t>;</w:t>
      </w:r>
      <w:r>
        <w:rPr>
          <w:szCs w:val="28"/>
        </w:rPr>
        <w:t xml:space="preserve">           </w:t>
      </w:r>
    </w:p>
    <w:p w:rsidR="00C42101" w:rsidRPr="00C42101" w:rsidRDefault="00C42101" w:rsidP="00C4210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от 22.03.2019 №</w:t>
      </w:r>
      <w:r w:rsidR="00C40C50">
        <w:rPr>
          <w:szCs w:val="28"/>
        </w:rPr>
        <w:t xml:space="preserve"> </w:t>
      </w:r>
      <w:r>
        <w:rPr>
          <w:szCs w:val="28"/>
        </w:rPr>
        <w:t>220 «</w:t>
      </w:r>
      <w:r w:rsidRPr="00C42101">
        <w:rPr>
          <w:szCs w:val="28"/>
        </w:rPr>
        <w:t>О внесении изменений в постановление Администра</w:t>
      </w:r>
      <w:r>
        <w:rPr>
          <w:szCs w:val="28"/>
        </w:rPr>
        <w:t>ции района от 08.11.2018 № 1097».</w:t>
      </w:r>
    </w:p>
    <w:p w:rsidR="007E3BFF" w:rsidRPr="007E3BFF" w:rsidRDefault="00C42101" w:rsidP="00C42101">
      <w:pPr>
        <w:spacing w:line="360" w:lineRule="atLeast"/>
        <w:ind w:firstLine="709"/>
        <w:jc w:val="both"/>
        <w:rPr>
          <w:szCs w:val="28"/>
        </w:rPr>
      </w:pPr>
      <w:r w:rsidRPr="00C42101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25351" w:rsidRDefault="00025351" w:rsidP="00D261D8">
      <w:pPr>
        <w:spacing w:before="120" w:line="240" w:lineRule="exact"/>
        <w:jc w:val="both"/>
        <w:rPr>
          <w:b/>
          <w:szCs w:val="28"/>
        </w:rPr>
      </w:pPr>
    </w:p>
    <w:p w:rsidR="00C42101" w:rsidRDefault="00C42101" w:rsidP="00D261D8">
      <w:pPr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61D8">
      <w:pPr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025351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sectPr w:rsidR="00846D9D" w:rsidSect="00303F4A">
      <w:headerReference w:type="default" r:id="rId10"/>
      <w:footerReference w:type="first" r:id="rId11"/>
      <w:pgSz w:w="11906" w:h="16838"/>
      <w:pgMar w:top="1134" w:right="567" w:bottom="1134" w:left="1701" w:header="709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366" w:rsidRDefault="00845366" w:rsidP="00A114BE">
      <w:r>
        <w:separator/>
      </w:r>
    </w:p>
  </w:endnote>
  <w:endnote w:type="continuationSeparator" w:id="0">
    <w:p w:rsidR="00845366" w:rsidRDefault="0084536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Default="007E7CB1" w:rsidP="00156149">
    <w:pPr>
      <w:pStyle w:val="ae"/>
    </w:pPr>
    <w:r>
      <w:t>кс</w:t>
    </w:r>
  </w:p>
  <w:p w:rsidR="007E7CB1" w:rsidRPr="00156149" w:rsidRDefault="007E7CB1" w:rsidP="00156149">
    <w:pPr>
      <w:pStyle w:val="ae"/>
    </w:pPr>
    <w:r>
      <w:t>№ 0</w:t>
    </w:r>
    <w:r w:rsidR="00303F4A">
      <w:t>188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366" w:rsidRDefault="00845366" w:rsidP="00A114BE">
      <w:r>
        <w:separator/>
      </w:r>
    </w:p>
  </w:footnote>
  <w:footnote w:type="continuationSeparator" w:id="0">
    <w:p w:rsidR="00845366" w:rsidRDefault="0084536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49" w:rsidRPr="00B31FA0" w:rsidRDefault="007E7CB1" w:rsidP="007E7CB1">
    <w:pPr>
      <w:pStyle w:val="aff0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6BB5"/>
    <w:rsid w:val="00017B0E"/>
    <w:rsid w:val="0002471D"/>
    <w:rsid w:val="00025351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7053A"/>
    <w:rsid w:val="00170A00"/>
    <w:rsid w:val="00171393"/>
    <w:rsid w:val="0017246B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2AAB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3F4A"/>
    <w:rsid w:val="00304923"/>
    <w:rsid w:val="00306D20"/>
    <w:rsid w:val="00311494"/>
    <w:rsid w:val="00311E97"/>
    <w:rsid w:val="00312453"/>
    <w:rsid w:val="003145E9"/>
    <w:rsid w:val="00314888"/>
    <w:rsid w:val="00315D50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947F3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1697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D7B50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5366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0C50"/>
    <w:rsid w:val="00C41939"/>
    <w:rsid w:val="00C42101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58E0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76A9"/>
    <w:rsid w:val="00F31493"/>
    <w:rsid w:val="00F3354B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76E6"/>
    <w:rsid w:val="00F710B3"/>
    <w:rsid w:val="00F7239B"/>
    <w:rsid w:val="00F724DF"/>
    <w:rsid w:val="00F7477E"/>
    <w:rsid w:val="00F7610F"/>
    <w:rsid w:val="00F76647"/>
    <w:rsid w:val="00F803EC"/>
    <w:rsid w:val="00F831A0"/>
    <w:rsid w:val="00F84051"/>
    <w:rsid w:val="00F85D66"/>
    <w:rsid w:val="00F90BCE"/>
    <w:rsid w:val="00F90CC9"/>
    <w:rsid w:val="00F90F62"/>
    <w:rsid w:val="00F929D0"/>
    <w:rsid w:val="00F97DB1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78052-A42B-4587-9260-E1F6BC13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700</cp:revision>
  <cp:lastPrinted>2022-02-17T14:24:00Z</cp:lastPrinted>
  <dcterms:created xsi:type="dcterms:W3CDTF">2019-06-11T05:23:00Z</dcterms:created>
  <dcterms:modified xsi:type="dcterms:W3CDTF">2022-02-17T14:24:00Z</dcterms:modified>
</cp:coreProperties>
</file>